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Pr="005B6724" w:rsidRDefault="00EC7FF4" w:rsidP="005B6724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  <w:r w:rsidR="008441D4">
        <w:rPr>
          <w:rFonts w:ascii="Times New Roman" w:hAnsi="Times New Roman" w:cs="Times New Roman"/>
          <w:sz w:val="24"/>
          <w:szCs w:val="24"/>
        </w:rPr>
        <w:t>Директора</w:t>
      </w:r>
      <w:r w:rsidR="005B6724" w:rsidRPr="005B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24" w:rsidRPr="005B672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="005B6724" w:rsidRPr="005B6724">
        <w:rPr>
          <w:rFonts w:ascii="Times New Roman" w:hAnsi="Times New Roman" w:cs="Times New Roman"/>
          <w:sz w:val="24"/>
          <w:szCs w:val="24"/>
        </w:rPr>
        <w:t xml:space="preserve"> районного муниципального </w:t>
      </w:r>
      <w:r w:rsidR="008441D4">
        <w:rPr>
          <w:rFonts w:ascii="Times New Roman" w:hAnsi="Times New Roman" w:cs="Times New Roman"/>
          <w:sz w:val="24"/>
          <w:szCs w:val="24"/>
        </w:rPr>
        <w:t>о</w:t>
      </w:r>
      <w:r w:rsidR="005B6724" w:rsidRPr="005B6724">
        <w:rPr>
          <w:rFonts w:ascii="Times New Roman" w:hAnsi="Times New Roman" w:cs="Times New Roman"/>
          <w:sz w:val="24"/>
          <w:szCs w:val="24"/>
        </w:rPr>
        <w:t xml:space="preserve">бразовательного </w:t>
      </w:r>
      <w:r w:rsidR="00690D04" w:rsidRPr="005B6724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5B6724" w:rsidRPr="005B6724">
        <w:rPr>
          <w:rFonts w:ascii="Times New Roman" w:hAnsi="Times New Roman" w:cs="Times New Roman"/>
          <w:sz w:val="24"/>
          <w:szCs w:val="24"/>
        </w:rPr>
        <w:t>учреждения</w:t>
      </w:r>
      <w:r w:rsidR="008441D4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детей</w:t>
      </w:r>
      <w:r w:rsidR="005B6724" w:rsidRPr="005B6724">
        <w:rPr>
          <w:rFonts w:ascii="Times New Roman" w:hAnsi="Times New Roman" w:cs="Times New Roman"/>
          <w:sz w:val="24"/>
          <w:szCs w:val="24"/>
        </w:rPr>
        <w:t xml:space="preserve"> «</w:t>
      </w:r>
      <w:r w:rsidR="00690D04">
        <w:rPr>
          <w:rFonts w:ascii="Times New Roman" w:hAnsi="Times New Roman" w:cs="Times New Roman"/>
          <w:sz w:val="24"/>
          <w:szCs w:val="24"/>
        </w:rPr>
        <w:t xml:space="preserve">Центр развития </w:t>
      </w:r>
      <w:r w:rsidR="008441D4">
        <w:rPr>
          <w:rFonts w:ascii="Times New Roman" w:hAnsi="Times New Roman" w:cs="Times New Roman"/>
          <w:sz w:val="24"/>
          <w:szCs w:val="24"/>
        </w:rPr>
        <w:t>творчества детей и юношества»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04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51"/>
        <w:gridCol w:w="945"/>
        <w:gridCol w:w="1748"/>
        <w:gridCol w:w="1087"/>
        <w:gridCol w:w="1035"/>
        <w:gridCol w:w="945"/>
        <w:gridCol w:w="939"/>
        <w:gridCol w:w="768"/>
        <w:gridCol w:w="986"/>
      </w:tblGrid>
      <w:tr w:rsidR="00EC7FF4" w:rsidRPr="00690D04" w:rsidTr="00690D04">
        <w:trPr>
          <w:cantSplit/>
          <w:trHeight w:val="720"/>
        </w:trPr>
        <w:tc>
          <w:tcPr>
            <w:tcW w:w="14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Декл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риро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ванный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годо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вой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доход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за</w:t>
            </w:r>
          </w:p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т-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четный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(руб.)</w:t>
            </w:r>
          </w:p>
        </w:tc>
        <w:tc>
          <w:tcPr>
            <w:tcW w:w="48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недвижимого имущества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транспортных средств,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принадлежащих на праве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недвижимого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имущества,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находящегося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в пользовании</w:t>
            </w:r>
          </w:p>
        </w:tc>
      </w:tr>
      <w:tr w:rsidR="00EC7FF4" w:rsidRPr="00690D04" w:rsidTr="00690D04">
        <w:trPr>
          <w:cantSplit/>
          <w:trHeight w:val="2455"/>
        </w:trPr>
        <w:tc>
          <w:tcPr>
            <w:tcW w:w="14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вид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объе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тов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нед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вижи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мости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пл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щадь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страна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расп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ложе-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(без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ука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зания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тран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с-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порт-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ные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ства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(вид,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вид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объе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тов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нед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вижи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пл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щадь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страна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расп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ложе-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</w:p>
        </w:tc>
      </w:tr>
      <w:tr w:rsidR="008441D4" w:rsidRPr="00690D04" w:rsidTr="00690D04">
        <w:trPr>
          <w:cantSplit/>
          <w:trHeight w:val="84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8441D4" w:rsidRDefault="008441D4" w:rsidP="008441D4">
            <w:pPr>
              <w:ind w:hanging="38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 xml:space="preserve">Мамаева </w:t>
            </w:r>
            <w:proofErr w:type="spellStart"/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Дженнет</w:t>
            </w:r>
            <w:proofErr w:type="spellEnd"/>
            <w:r w:rsidRPr="008441D4">
              <w:rPr>
                <w:rFonts w:ascii="Times New Roman" w:hAnsi="Times New Roman" w:cs="Times New Roman"/>
                <w:sz w:val="22"/>
                <w:szCs w:val="22"/>
              </w:rPr>
              <w:t xml:space="preserve"> Е</w:t>
            </w: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геньевна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8441D4" w:rsidRDefault="008441D4" w:rsidP="008441D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1008536,32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8441D4" w:rsidRDefault="008441D4" w:rsidP="008441D4">
            <w:pPr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Жилой дом;</w:t>
            </w:r>
          </w:p>
          <w:p w:rsidR="008441D4" w:rsidRPr="008441D4" w:rsidRDefault="008441D4" w:rsidP="008441D4">
            <w:pPr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Земельный уч</w:t>
            </w: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сток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8441D4" w:rsidRDefault="008441D4" w:rsidP="008441D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191,6</w:t>
            </w:r>
          </w:p>
          <w:p w:rsidR="008441D4" w:rsidRPr="008441D4" w:rsidRDefault="008441D4" w:rsidP="008441D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1207,0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8441D4" w:rsidRDefault="008441D4" w:rsidP="008441D4">
            <w:pPr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8441D4" w:rsidRPr="008441D4" w:rsidRDefault="008441D4" w:rsidP="008441D4">
            <w:pPr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8441D4" w:rsidRPr="008441D4" w:rsidRDefault="008441D4" w:rsidP="005D20B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8441D4" w:rsidRDefault="008441D4" w:rsidP="005D20B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690D04" w:rsidRDefault="008441D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690D04" w:rsidRDefault="008441D4" w:rsidP="005D5EA9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690D04" w:rsidRDefault="008441D4" w:rsidP="005B6724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441D4" w:rsidRPr="00690D04" w:rsidTr="00690D04">
        <w:trPr>
          <w:cantSplit/>
          <w:trHeight w:val="84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8441D4" w:rsidRDefault="008441D4" w:rsidP="008441D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8441D4" w:rsidRDefault="008441D4" w:rsidP="008441D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163597,12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8441D4" w:rsidRDefault="008441D4" w:rsidP="008441D4">
            <w:pPr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Земельный уч</w:t>
            </w: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сток;</w:t>
            </w:r>
          </w:p>
          <w:p w:rsidR="008441D4" w:rsidRPr="008441D4" w:rsidRDefault="008441D4" w:rsidP="008441D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Земельный уч</w:t>
            </w: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сток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8441D4" w:rsidRDefault="008441D4" w:rsidP="008441D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</w:p>
          <w:p w:rsidR="008441D4" w:rsidRPr="008441D4" w:rsidRDefault="008441D4" w:rsidP="005D20B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441D4" w:rsidRPr="008441D4" w:rsidRDefault="008441D4" w:rsidP="008441D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434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8441D4" w:rsidRDefault="008441D4" w:rsidP="008441D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8441D4" w:rsidRPr="008441D4" w:rsidRDefault="008441D4" w:rsidP="005D20B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441D4" w:rsidRPr="008441D4" w:rsidRDefault="008441D4" w:rsidP="008441D4">
            <w:pPr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8441D4" w:rsidRDefault="008441D4" w:rsidP="008441D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Шевролет</w:t>
            </w:r>
            <w:proofErr w:type="spellEnd"/>
            <w:r w:rsidRPr="008441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41D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KLAN j200LACETI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690D04" w:rsidRDefault="008441D4" w:rsidP="005B6724">
            <w:pPr>
              <w:ind w:firstLine="2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690D04" w:rsidRDefault="008441D4" w:rsidP="005D5EA9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690D04" w:rsidRDefault="008441D4" w:rsidP="005B6724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6724" w:rsidRPr="00690D04" w:rsidTr="00690D04">
        <w:trPr>
          <w:cantSplit/>
          <w:trHeight w:val="96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9C77A0" w:rsidP="005B672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Несовершеннолетний</w:t>
            </w:r>
            <w:r w:rsidR="005B6724"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90D04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690D04" w:rsidP="00690D04">
            <w:pPr>
              <w:ind w:firstLine="45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D5E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2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D5EA9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6724" w:rsidRPr="00690D04" w:rsidTr="00690D04">
        <w:trPr>
          <w:cantSplit/>
          <w:trHeight w:val="96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Несовершеннолетняя дочь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D5E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D5E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hanging="2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2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D5EA9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364BB"/>
    <w:rsid w:val="00135538"/>
    <w:rsid w:val="00444CD6"/>
    <w:rsid w:val="005B6724"/>
    <w:rsid w:val="006145AF"/>
    <w:rsid w:val="00690D04"/>
    <w:rsid w:val="006D21C2"/>
    <w:rsid w:val="008441D4"/>
    <w:rsid w:val="008E542E"/>
    <w:rsid w:val="009C77A0"/>
    <w:rsid w:val="009D7EAC"/>
    <w:rsid w:val="00AC1869"/>
    <w:rsid w:val="00B84885"/>
    <w:rsid w:val="00EC7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7</cp:revision>
  <dcterms:created xsi:type="dcterms:W3CDTF">2014-04-11T08:08:00Z</dcterms:created>
  <dcterms:modified xsi:type="dcterms:W3CDTF">2014-04-21T04:36:00Z</dcterms:modified>
</cp:coreProperties>
</file>